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68384CDB" w:rsidR="0058643F" w:rsidRPr="00272806" w:rsidRDefault="00A13490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Милутиновић Оља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73D2D4CD" w:rsidR="0058643F" w:rsidRPr="00223D51" w:rsidRDefault="00A13490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Основни принципи</w:t>
            </w:r>
            <w:r w:rsidR="00426047">
              <w:rPr>
                <w:lang w:val="sr-Cyrl-CS"/>
              </w:rPr>
              <w:t xml:space="preserve"> хроматографије и њена примена у анализи фармацеутских производа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6D7693CF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13490">
              <w:rPr>
                <w:lang w:val="sr-Cyrl-CS"/>
              </w:rPr>
              <w:t>2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11783EA" w:rsidR="0058643F" w:rsidRDefault="00696A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C54A26">
              <w:rPr>
                <w:lang w:val="sr-Cyrl-CS"/>
              </w:rPr>
              <w:t>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C97140B" w:rsidR="0058643F" w:rsidRDefault="00A13490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7809767" w:rsidR="0058643F" w:rsidRDefault="00A1349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BD1A3B9" w:rsidR="0058643F" w:rsidRDefault="0059289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A13490">
              <w:rPr>
                <w:lang w:val="sr-Cyrl-CS"/>
              </w:rPr>
              <w:t>Мирјана Антонијевић - Николић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13490" w:rsidRPr="002B3966" w14:paraId="019FF8B2" w14:textId="77777777" w:rsidTr="00E1619A">
        <w:tc>
          <w:tcPr>
            <w:tcW w:w="3085" w:type="dxa"/>
          </w:tcPr>
          <w:p w14:paraId="568B5CE7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B77E52E" w14:textId="77777777" w:rsidR="00A13490" w:rsidRPr="002B3966" w:rsidRDefault="00A13490" w:rsidP="00E1619A">
            <w:pPr>
              <w:rPr>
                <w:lang w:val="sr-Cyrl-BA"/>
              </w:rPr>
            </w:pPr>
            <w:r>
              <w:rPr>
                <w:lang w:val="sr-Cyrl-BA"/>
              </w:rPr>
              <w:t>Јована  Илић</w:t>
            </w:r>
          </w:p>
        </w:tc>
      </w:tr>
      <w:tr w:rsidR="00A13490" w:rsidRPr="00223D51" w14:paraId="710855B4" w14:textId="77777777" w:rsidTr="00E1619A">
        <w:tc>
          <w:tcPr>
            <w:tcW w:w="3085" w:type="dxa"/>
          </w:tcPr>
          <w:p w14:paraId="7114761D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04323E" w14:textId="77777777" w:rsidR="00A13490" w:rsidRPr="00223D51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Фитотерапијске карактеристике ароматичних дрога и етарских уља</w:t>
            </w:r>
          </w:p>
        </w:tc>
      </w:tr>
      <w:tr w:rsidR="00A13490" w14:paraId="3E6D1F4A" w14:textId="77777777" w:rsidTr="00E1619A">
        <w:tc>
          <w:tcPr>
            <w:tcW w:w="3085" w:type="dxa"/>
          </w:tcPr>
          <w:p w14:paraId="67CCCAC8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68C462E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A13490" w14:paraId="6590CE76" w14:textId="77777777" w:rsidTr="00E1619A">
        <w:tc>
          <w:tcPr>
            <w:tcW w:w="3085" w:type="dxa"/>
          </w:tcPr>
          <w:p w14:paraId="7B5625C8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F469EF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07.07.2020</w:t>
            </w:r>
          </w:p>
        </w:tc>
      </w:tr>
      <w:tr w:rsidR="00A13490" w14:paraId="5B477D19" w14:textId="77777777" w:rsidTr="00E1619A">
        <w:tc>
          <w:tcPr>
            <w:tcW w:w="9166" w:type="dxa"/>
            <w:gridSpan w:val="2"/>
          </w:tcPr>
          <w:p w14:paraId="7F4D807F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13490" w14:paraId="745B48C6" w14:textId="77777777" w:rsidTr="00E1619A">
        <w:tc>
          <w:tcPr>
            <w:tcW w:w="3085" w:type="dxa"/>
          </w:tcPr>
          <w:p w14:paraId="609716C0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F50A875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 Весела Радоњић</w:t>
            </w:r>
          </w:p>
        </w:tc>
      </w:tr>
      <w:tr w:rsidR="00A13490" w14:paraId="080C744D" w14:textId="77777777" w:rsidTr="00E1619A">
        <w:tc>
          <w:tcPr>
            <w:tcW w:w="3085" w:type="dxa"/>
          </w:tcPr>
          <w:p w14:paraId="6D03BD93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38CB51A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A13490" w14:paraId="5B1DA495" w14:textId="77777777" w:rsidTr="00A13490">
        <w:trPr>
          <w:trHeight w:val="410"/>
        </w:trPr>
        <w:tc>
          <w:tcPr>
            <w:tcW w:w="3085" w:type="dxa"/>
          </w:tcPr>
          <w:p w14:paraId="60D656E2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9CFFCB0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14:paraId="5AD01281" w14:textId="3B13E072" w:rsidR="00A65A1D" w:rsidRDefault="00A65A1D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13490" w:rsidRPr="00272806" w14:paraId="6405A342" w14:textId="77777777" w:rsidTr="00E1619A">
        <w:tc>
          <w:tcPr>
            <w:tcW w:w="3085" w:type="dxa"/>
          </w:tcPr>
          <w:p w14:paraId="12F2DEBD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57C3F7" w14:textId="255E32FC" w:rsidR="00A13490" w:rsidRPr="00272806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Јокић Немања</w:t>
            </w:r>
          </w:p>
        </w:tc>
      </w:tr>
      <w:tr w:rsidR="00A13490" w:rsidRPr="00223D51" w14:paraId="71D5739C" w14:textId="77777777" w:rsidTr="00E1619A">
        <w:tc>
          <w:tcPr>
            <w:tcW w:w="3085" w:type="dxa"/>
          </w:tcPr>
          <w:p w14:paraId="47551496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60390C4" w14:textId="0331042E" w:rsidR="00A13490" w:rsidRPr="00A13490" w:rsidRDefault="00A13490" w:rsidP="00E1619A">
            <w:pPr>
              <w:rPr>
                <w:lang w:val="sr-Cyrl-RS"/>
              </w:rPr>
            </w:pPr>
            <w:r>
              <w:rPr>
                <w:lang w:val="en-US"/>
              </w:rPr>
              <w:t xml:space="preserve">Web </w:t>
            </w:r>
            <w:r>
              <w:rPr>
                <w:lang w:val="sr-Cyrl-RS"/>
              </w:rPr>
              <w:t>блог</w:t>
            </w:r>
          </w:p>
        </w:tc>
      </w:tr>
      <w:tr w:rsidR="00A13490" w14:paraId="2B38E6D3" w14:textId="77777777" w:rsidTr="00E1619A">
        <w:tc>
          <w:tcPr>
            <w:tcW w:w="3085" w:type="dxa"/>
          </w:tcPr>
          <w:p w14:paraId="24C121A8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034F8C8" w14:textId="24B07AD6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A13490" w14:paraId="3E8EAE25" w14:textId="77777777" w:rsidTr="00E1619A">
        <w:tc>
          <w:tcPr>
            <w:tcW w:w="3085" w:type="dxa"/>
          </w:tcPr>
          <w:p w14:paraId="40FC0225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EEB28F3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A13490" w14:paraId="73018229" w14:textId="77777777" w:rsidTr="00E1619A">
        <w:tc>
          <w:tcPr>
            <w:tcW w:w="9166" w:type="dxa"/>
            <w:gridSpan w:val="2"/>
          </w:tcPr>
          <w:p w14:paraId="02BBA04E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13490" w14:paraId="6385C25E" w14:textId="77777777" w:rsidTr="00E1619A">
        <w:tc>
          <w:tcPr>
            <w:tcW w:w="3085" w:type="dxa"/>
          </w:tcPr>
          <w:p w14:paraId="1BEB5716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7898AC" w14:textId="61B0BF21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13490" w14:paraId="42DC81D0" w14:textId="77777777" w:rsidTr="00E1619A">
        <w:tc>
          <w:tcPr>
            <w:tcW w:w="3085" w:type="dxa"/>
          </w:tcPr>
          <w:p w14:paraId="1D7E7FB8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8F67B15" w14:textId="320B12AE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A13490" w14:paraId="4C07AB18" w14:textId="77777777" w:rsidTr="00E1619A">
        <w:tc>
          <w:tcPr>
            <w:tcW w:w="3085" w:type="dxa"/>
          </w:tcPr>
          <w:p w14:paraId="206CD059" w14:textId="77777777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819A43" w14:textId="76751132" w:rsidR="00A13490" w:rsidRDefault="00A13490" w:rsidP="00E1619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26047">
              <w:rPr>
                <w:lang w:val="sr-Cyrl-CS"/>
              </w:rPr>
              <w:t>Владимир Станојевић</w:t>
            </w:r>
          </w:p>
        </w:tc>
      </w:tr>
    </w:tbl>
    <w:p w14:paraId="5D3B9EBE" w14:textId="04219AD0" w:rsidR="00A13490" w:rsidRDefault="00A13490" w:rsidP="00A13490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6047" w:rsidRPr="00272806" w14:paraId="4442BC5F" w14:textId="77777777" w:rsidTr="00E1619A">
        <w:tc>
          <w:tcPr>
            <w:tcW w:w="3085" w:type="dxa"/>
          </w:tcPr>
          <w:p w14:paraId="6E26D595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2DC9B67" w14:textId="32C0A695" w:rsidR="00426047" w:rsidRPr="00272806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Мартиновић Александра</w:t>
            </w:r>
          </w:p>
        </w:tc>
      </w:tr>
      <w:tr w:rsidR="00426047" w:rsidRPr="00223D51" w14:paraId="7E82C69E" w14:textId="77777777" w:rsidTr="00E1619A">
        <w:tc>
          <w:tcPr>
            <w:tcW w:w="3085" w:type="dxa"/>
          </w:tcPr>
          <w:p w14:paraId="4F416F50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C5831FF" w14:textId="636CEE92" w:rsidR="00426047" w:rsidRPr="00223D51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Бренд и анализа бренда на примеру компаније „Бамби“</w:t>
            </w:r>
          </w:p>
        </w:tc>
      </w:tr>
      <w:tr w:rsidR="00426047" w14:paraId="61683115" w14:textId="77777777" w:rsidTr="00E1619A">
        <w:tc>
          <w:tcPr>
            <w:tcW w:w="3085" w:type="dxa"/>
          </w:tcPr>
          <w:p w14:paraId="7A0AAA6F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6395B17" w14:textId="2DF7AD54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426047" w14:paraId="092401B3" w14:textId="77777777" w:rsidTr="00E1619A">
        <w:tc>
          <w:tcPr>
            <w:tcW w:w="3085" w:type="dxa"/>
          </w:tcPr>
          <w:p w14:paraId="752FE784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D19A94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426047" w14:paraId="59B4A2C3" w14:textId="77777777" w:rsidTr="00E1619A">
        <w:tc>
          <w:tcPr>
            <w:tcW w:w="9166" w:type="dxa"/>
            <w:gridSpan w:val="2"/>
          </w:tcPr>
          <w:p w14:paraId="4561F303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6047" w14:paraId="4C761766" w14:textId="77777777" w:rsidTr="00E1619A">
        <w:tc>
          <w:tcPr>
            <w:tcW w:w="3085" w:type="dxa"/>
          </w:tcPr>
          <w:p w14:paraId="01D50988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DB4F17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26047" w14:paraId="19CA7582" w14:textId="77777777" w:rsidTr="00E1619A">
        <w:tc>
          <w:tcPr>
            <w:tcW w:w="3085" w:type="dxa"/>
          </w:tcPr>
          <w:p w14:paraId="696C8010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279E81E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426047" w14:paraId="10EEBA98" w14:textId="77777777" w:rsidTr="00E1619A">
        <w:tc>
          <w:tcPr>
            <w:tcW w:w="3085" w:type="dxa"/>
          </w:tcPr>
          <w:p w14:paraId="070AAEF6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FE6B65C" w14:textId="77777777" w:rsidR="00426047" w:rsidRDefault="00426047" w:rsidP="00E1619A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31792486" w14:textId="77777777" w:rsidR="00426047" w:rsidRDefault="00426047" w:rsidP="00426047">
      <w:pPr>
        <w:tabs>
          <w:tab w:val="left" w:pos="1440"/>
        </w:tabs>
        <w:rPr>
          <w:lang w:val="sr-Cyrl-CS"/>
        </w:rPr>
      </w:pPr>
    </w:p>
    <w:sectPr w:rsidR="00426047" w:rsidSect="00A35E6B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345D"/>
    <w:rsid w:val="00054ED4"/>
    <w:rsid w:val="000D3D43"/>
    <w:rsid w:val="00155A71"/>
    <w:rsid w:val="001769CE"/>
    <w:rsid w:val="00197E94"/>
    <w:rsid w:val="001C6741"/>
    <w:rsid w:val="00215207"/>
    <w:rsid w:val="00272806"/>
    <w:rsid w:val="002B3966"/>
    <w:rsid w:val="003302D8"/>
    <w:rsid w:val="003504C4"/>
    <w:rsid w:val="003E2CB6"/>
    <w:rsid w:val="00405660"/>
    <w:rsid w:val="00426047"/>
    <w:rsid w:val="00463FB4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96AB8"/>
    <w:rsid w:val="00696CB4"/>
    <w:rsid w:val="006B4C73"/>
    <w:rsid w:val="006F396E"/>
    <w:rsid w:val="0080133A"/>
    <w:rsid w:val="00857A2E"/>
    <w:rsid w:val="00871B8F"/>
    <w:rsid w:val="008C65BB"/>
    <w:rsid w:val="009C039A"/>
    <w:rsid w:val="00A13490"/>
    <w:rsid w:val="00A35E6B"/>
    <w:rsid w:val="00A65A1D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45</cp:revision>
  <dcterms:created xsi:type="dcterms:W3CDTF">2020-02-03T10:46:00Z</dcterms:created>
  <dcterms:modified xsi:type="dcterms:W3CDTF">2020-07-07T09:03:00Z</dcterms:modified>
</cp:coreProperties>
</file>