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6" w:rsidRPr="00EB199E" w:rsidRDefault="00D06F88" w:rsidP="00EB199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EB199E">
        <w:rPr>
          <w:rFonts w:ascii="Times New Roman" w:hAnsi="Times New Roman" w:cs="Times New Roman"/>
          <w:b/>
          <w:sz w:val="28"/>
          <w:szCs w:val="28"/>
          <w:lang w:val="sr-Latn-CS"/>
        </w:rPr>
        <w:t>Tabela uspeha iz POSLOVNOG OKRUŽENJA – 2020.</w:t>
      </w:r>
    </w:p>
    <w:p w:rsidR="00EB199E" w:rsidRDefault="00EB199E" w:rsidP="00EB199E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Minimum bodova za prolaz kombinovanog testa je </w:t>
      </w:r>
      <w:r w:rsidRPr="00EB199E">
        <w:rPr>
          <w:rFonts w:ascii="Times New Roman" w:hAnsi="Times New Roman" w:cs="Times New Roman"/>
          <w:b/>
          <w:sz w:val="24"/>
          <w:szCs w:val="24"/>
          <w:lang w:val="sr-Latn-CS"/>
        </w:rPr>
        <w:t>31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maksimum je </w:t>
      </w:r>
      <w:r w:rsidRPr="00EB199E">
        <w:rPr>
          <w:rFonts w:ascii="Times New Roman" w:hAnsi="Times New Roman" w:cs="Times New Roman"/>
          <w:b/>
          <w:sz w:val="24"/>
          <w:szCs w:val="24"/>
          <w:lang w:val="sr-Latn-CS"/>
        </w:rPr>
        <w:t>70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bodova</w:t>
      </w:r>
    </w:p>
    <w:p w:rsidR="00254823" w:rsidRPr="00254823" w:rsidRDefault="00254823" w:rsidP="00EB19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254823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Prvi termin ispita koji se nalazi u rasporedu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na sajtu </w:t>
      </w:r>
      <w:r w:rsidRPr="00254823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je termin za polaganje, drugi termin je za upis ocene</w:t>
      </w:r>
    </w:p>
    <w:tbl>
      <w:tblPr>
        <w:tblStyle w:val="TableGrid"/>
        <w:tblW w:w="0" w:type="auto"/>
        <w:tblLook w:val="04A0"/>
      </w:tblPr>
      <w:tblGrid>
        <w:gridCol w:w="799"/>
        <w:gridCol w:w="4108"/>
        <w:gridCol w:w="2519"/>
        <w:gridCol w:w="2515"/>
        <w:gridCol w:w="2212"/>
        <w:gridCol w:w="2463"/>
      </w:tblGrid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R.br.</w:t>
            </w:r>
          </w:p>
        </w:tc>
        <w:tc>
          <w:tcPr>
            <w:tcW w:w="4108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251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I+II kolokvijum</w:t>
            </w:r>
          </w:p>
        </w:tc>
        <w:tc>
          <w:tcPr>
            <w:tcW w:w="2515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2212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2463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108" w:type="dxa"/>
          </w:tcPr>
          <w:p w:rsidR="00116C4D" w:rsidRDefault="00116C4D" w:rsidP="008E0AA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Živaljević Milan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Ivković Momčilo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Eganović Pašo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Siniša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Filipović Uroš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Tanja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Nikola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Kojčić Filip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Aleksandar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Kristijan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Radivojević Stefan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Gajić Uroš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Tot Karolina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Mihailo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Jojić Mihajlo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Čupić Stojan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Vićentić Nikola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32.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Žaklina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Dabić Goran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Ristivojčević Darko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Aleksandar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Manevska Tereza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Pr="0025482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Rakić Nikola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Živić Žana</w:t>
            </w:r>
          </w:p>
        </w:tc>
        <w:tc>
          <w:tcPr>
            <w:tcW w:w="2519" w:type="dxa"/>
          </w:tcPr>
          <w:p w:rsidR="00116C4D" w:rsidRPr="008B0D29" w:rsidRDefault="00116C4D" w:rsidP="008B0D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B0D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06F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Milosavljević Nevena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Vladimir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Stefan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16C4D" w:rsidTr="00116C4D">
        <w:tc>
          <w:tcPr>
            <w:tcW w:w="799" w:type="dxa"/>
          </w:tcPr>
          <w:p w:rsidR="00116C4D" w:rsidRPr="00D06F88" w:rsidRDefault="00116C4D" w:rsidP="00D06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4108" w:type="dxa"/>
          </w:tcPr>
          <w:p w:rsidR="00116C4D" w:rsidRDefault="00116C4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2519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515" w:type="dxa"/>
          </w:tcPr>
          <w:p w:rsidR="00116C4D" w:rsidRPr="00341849" w:rsidRDefault="00116C4D" w:rsidP="0034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4184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2212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463" w:type="dxa"/>
          </w:tcPr>
          <w:p w:rsidR="00116C4D" w:rsidRPr="00254823" w:rsidRDefault="00116C4D" w:rsidP="0025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D06F88" w:rsidRPr="00D06F88" w:rsidRDefault="00D06F8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D06F88" w:rsidRPr="00D06F88" w:rsidSect="00D06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06F88"/>
    <w:rsid w:val="00116C4D"/>
    <w:rsid w:val="00254823"/>
    <w:rsid w:val="00341849"/>
    <w:rsid w:val="003903DE"/>
    <w:rsid w:val="00662CA1"/>
    <w:rsid w:val="008B0D29"/>
    <w:rsid w:val="008E0AA4"/>
    <w:rsid w:val="009103EB"/>
    <w:rsid w:val="00A62DD4"/>
    <w:rsid w:val="00AC0126"/>
    <w:rsid w:val="00D06F88"/>
    <w:rsid w:val="00EB199E"/>
    <w:rsid w:val="00E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2020-06-16T19:09:00Z</dcterms:created>
  <dcterms:modified xsi:type="dcterms:W3CDTF">2020-06-16T21:15:00Z</dcterms:modified>
</cp:coreProperties>
</file>