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1986" w14:textId="77777777" w:rsidR="00E1069F" w:rsidRPr="00E1069F" w:rsidRDefault="00E1069F" w:rsidP="00E1069F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90"/>
          <w:szCs w:val="90"/>
        </w:rPr>
      </w:pPr>
      <w:r w:rsidRPr="00E1069F">
        <w:rPr>
          <w:rFonts w:ascii="pg-1ff9" w:eastAsia="Times New Roman" w:hAnsi="pg-1ff9" w:cs="Times New Roman"/>
          <w:color w:val="000000"/>
          <w:sz w:val="90"/>
          <w:szCs w:val="90"/>
        </w:rPr>
        <w:t xml:space="preserve">Rezultati ispita iz </w:t>
      </w:r>
      <w:r w:rsidRPr="00E1069F">
        <w:rPr>
          <w:rFonts w:ascii="pg-1ffe" w:eastAsia="Times New Roman" w:hAnsi="pg-1ffe" w:cs="Times New Roman"/>
          <w:color w:val="000000"/>
          <w:sz w:val="90"/>
          <w:szCs w:val="90"/>
        </w:rPr>
        <w:t>Javnih finansija</w:t>
      </w:r>
    </w:p>
    <w:p w14:paraId="12CA0FA9" w14:textId="77777777" w:rsidR="00E1069F" w:rsidRPr="00E1069F" w:rsidRDefault="00E1069F" w:rsidP="00E1069F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84"/>
          <w:szCs w:val="84"/>
        </w:rPr>
      </w:pPr>
      <w:r w:rsidRPr="00E1069F">
        <w:rPr>
          <w:rFonts w:ascii="pg-1ff9" w:eastAsia="Times New Roman" w:hAnsi="pg-1ff9" w:cs="Times New Roman"/>
          <w:color w:val="000000"/>
          <w:sz w:val="84"/>
          <w:szCs w:val="84"/>
        </w:rPr>
        <w:t xml:space="preserve">Bakić </w:t>
      </w:r>
      <w:proofErr w:type="gramStart"/>
      <w:r w:rsidRPr="00E1069F">
        <w:rPr>
          <w:rFonts w:ascii="pg-1ff9" w:eastAsia="Times New Roman" w:hAnsi="pg-1ff9" w:cs="Times New Roman"/>
          <w:color w:val="000000"/>
          <w:sz w:val="84"/>
          <w:szCs w:val="84"/>
        </w:rPr>
        <w:t>Mirjana  I</w:t>
      </w:r>
      <w:proofErr w:type="gramEnd"/>
      <w:r w:rsidRPr="00E1069F">
        <w:rPr>
          <w:rFonts w:ascii="pg-1ff9" w:eastAsia="Times New Roman" w:hAnsi="pg-1ff9" w:cs="Times New Roman"/>
          <w:color w:val="000000"/>
          <w:sz w:val="84"/>
          <w:szCs w:val="84"/>
        </w:rPr>
        <w:t xml:space="preserve">+II = </w:t>
      </w:r>
      <w:r w:rsidRPr="00E1069F">
        <w:rPr>
          <w:rFonts w:ascii="pg-1ffe" w:eastAsia="Times New Roman" w:hAnsi="pg-1ffe" w:cs="Times New Roman"/>
          <w:color w:val="FF0000"/>
          <w:sz w:val="84"/>
          <w:szCs w:val="84"/>
        </w:rPr>
        <w:t>16</w:t>
      </w:r>
    </w:p>
    <w:p w14:paraId="40A6F06B" w14:textId="77777777" w:rsidR="00E1069F" w:rsidRPr="00E1069F" w:rsidRDefault="00E1069F" w:rsidP="00E1069F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90"/>
          <w:szCs w:val="90"/>
        </w:rPr>
      </w:pPr>
      <w:r w:rsidRPr="00E1069F">
        <w:rPr>
          <w:rFonts w:ascii="pg-1ff9" w:eastAsia="Times New Roman" w:hAnsi="pg-1ff9" w:cs="Times New Roman"/>
          <w:color w:val="000000"/>
          <w:sz w:val="90"/>
          <w:szCs w:val="90"/>
        </w:rPr>
        <w:t xml:space="preserve">Rezultati ispita iz </w:t>
      </w:r>
      <w:r w:rsidRPr="00E1069F">
        <w:rPr>
          <w:rFonts w:ascii="pg-1ffe" w:eastAsia="Times New Roman" w:hAnsi="pg-1ffe" w:cs="Times New Roman"/>
          <w:color w:val="000000"/>
          <w:sz w:val="90"/>
          <w:szCs w:val="90"/>
        </w:rPr>
        <w:t>Javnih finansija</w:t>
      </w:r>
    </w:p>
    <w:p w14:paraId="5F6202C0" w14:textId="77777777" w:rsidR="00E1069F" w:rsidRPr="00E1069F" w:rsidRDefault="00E1069F" w:rsidP="00E1069F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84"/>
          <w:szCs w:val="84"/>
        </w:rPr>
      </w:pPr>
      <w:r w:rsidRPr="00E1069F">
        <w:rPr>
          <w:rFonts w:ascii="pg-1ff9" w:eastAsia="Times New Roman" w:hAnsi="pg-1ff9" w:cs="Times New Roman"/>
          <w:color w:val="000000"/>
          <w:sz w:val="84"/>
          <w:szCs w:val="84"/>
        </w:rPr>
        <w:t xml:space="preserve">Bakić </w:t>
      </w:r>
      <w:proofErr w:type="gramStart"/>
      <w:r w:rsidRPr="00E1069F">
        <w:rPr>
          <w:rFonts w:ascii="pg-1ff9" w:eastAsia="Times New Roman" w:hAnsi="pg-1ff9" w:cs="Times New Roman"/>
          <w:color w:val="000000"/>
          <w:sz w:val="84"/>
          <w:szCs w:val="84"/>
        </w:rPr>
        <w:t>Mirjana  I</w:t>
      </w:r>
      <w:proofErr w:type="gramEnd"/>
      <w:r w:rsidRPr="00E1069F">
        <w:rPr>
          <w:rFonts w:ascii="pg-1ff9" w:eastAsia="Times New Roman" w:hAnsi="pg-1ff9" w:cs="Times New Roman"/>
          <w:color w:val="000000"/>
          <w:sz w:val="84"/>
          <w:szCs w:val="84"/>
        </w:rPr>
        <w:t xml:space="preserve">+II = </w:t>
      </w:r>
      <w:r w:rsidRPr="00E1069F">
        <w:rPr>
          <w:rFonts w:ascii="pg-1ffe" w:eastAsia="Times New Roman" w:hAnsi="pg-1ffe" w:cs="Times New Roman"/>
          <w:color w:val="FF0000"/>
          <w:sz w:val="84"/>
          <w:szCs w:val="84"/>
        </w:rPr>
        <w:t>16</w:t>
      </w:r>
    </w:p>
    <w:p w14:paraId="2BFC6AFF" w14:textId="77777777" w:rsidR="00E1069F" w:rsidRDefault="00E1069F">
      <w:r w:rsidRPr="00E1069F">
        <w:t>Rezultati ispita iz Javnih finansija</w:t>
      </w:r>
    </w:p>
    <w:p w14:paraId="6CC7821C" w14:textId="136E02B8" w:rsidR="00033C20" w:rsidRDefault="003248A9">
      <w:r>
        <w:t xml:space="preserve">1. </w:t>
      </w:r>
      <w:bookmarkStart w:id="0" w:name="_GoBack"/>
      <w:bookmarkEnd w:id="0"/>
      <w:r w:rsidR="00E1069F" w:rsidRPr="00E1069F">
        <w:t xml:space="preserve">Bakić </w:t>
      </w:r>
      <w:proofErr w:type="gramStart"/>
      <w:r w:rsidR="00E1069F" w:rsidRPr="00E1069F">
        <w:t>Mirjana  I</w:t>
      </w:r>
      <w:proofErr w:type="gramEnd"/>
      <w:r w:rsidR="00E1069F" w:rsidRPr="00E1069F">
        <w:t xml:space="preserve">+II = </w:t>
      </w:r>
      <w:r w:rsidR="00E1069F" w:rsidRPr="003248A9">
        <w:rPr>
          <w:color w:val="FF0000"/>
        </w:rPr>
        <w:t>16</w:t>
      </w:r>
      <w:r w:rsidR="00E1069F" w:rsidRPr="003248A9">
        <w:rPr>
          <w:color w:val="FF0000"/>
        </w:rPr>
        <w:t xml:space="preserve"> </w:t>
      </w:r>
      <w:r w:rsidRPr="003248A9">
        <w:rPr>
          <w:color w:val="FF0000"/>
        </w:rPr>
        <w:t>bodova</w:t>
      </w:r>
    </w:p>
    <w:sectPr w:rsidR="00033C2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g-1ff9">
    <w:altName w:val="Cambria"/>
    <w:panose1 w:val="00000000000000000000"/>
    <w:charset w:val="00"/>
    <w:family w:val="roman"/>
    <w:notTrueType/>
    <w:pitch w:val="default"/>
  </w:font>
  <w:font w:name="pg-1ff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9F"/>
    <w:rsid w:val="00033C20"/>
    <w:rsid w:val="003248A9"/>
    <w:rsid w:val="00E1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4C2A"/>
  <w15:chartTrackingRefBased/>
  <w15:docId w15:val="{B7909B13-96B5-4D2D-ABA3-6BE4F5E3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2">
    <w:name w:val="pg-1ff2"/>
    <w:basedOn w:val="DefaultParagraphFont"/>
    <w:rsid w:val="00E1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2019-02-12T10:16:00Z</dcterms:created>
  <dcterms:modified xsi:type="dcterms:W3CDTF">2019-02-12T10:17:00Z</dcterms:modified>
</cp:coreProperties>
</file>