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02" w:rsidRDefault="00EC3402" w:rsidP="00EC3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EC3402" w:rsidRDefault="00EC3402" w:rsidP="00EC3402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EC3402" w:rsidRDefault="00EC3402" w:rsidP="00EC3402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UVOD U FARMACIJU</w:t>
      </w:r>
    </w:p>
    <w:p w:rsidR="00EC3402" w:rsidRDefault="00EC3402" w:rsidP="00EC3402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>
        <w:rPr>
          <w:rFonts w:ascii="Times New Roman" w:hAnsi="Times New Roman" w:cs="Times New Roman"/>
          <w:sz w:val="24"/>
          <w:lang w:val="sr-Latn-RS"/>
        </w:rPr>
        <w:t>I – REZULTATI</w:t>
      </w:r>
    </w:p>
    <w:p w:rsidR="00EC3402" w:rsidRPr="00773F30" w:rsidRDefault="00EC3402" w:rsidP="00EC3402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FARMACIJA 2018/2019.</w:t>
      </w:r>
    </w:p>
    <w:p w:rsidR="00EC3402" w:rsidRPr="00773F30" w:rsidRDefault="00EC3402" w:rsidP="00EC3402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7"/>
        <w:gridCol w:w="1663"/>
      </w:tblGrid>
      <w:tr w:rsidR="00EC3402" w:rsidTr="007D2276">
        <w:trPr>
          <w:jc w:val="center"/>
        </w:trPr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EC3402" w:rsidRDefault="00EC3402" w:rsidP="007D227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EC3402" w:rsidRDefault="00EC3402" w:rsidP="007D227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10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4626D7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Đakalović Kristina 7-7/2017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5,75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4626D7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Đuričić Jovana 7-14/2017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6,00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4626D7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Ilić Zorana 7-3/2017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9,25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4626D7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Ilić Jovana 7-4/2017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9,00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4626D7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Ilić Stana 7-1/2017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8,25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4626D7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Jevtić Jovana 7-18/2017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7,50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4626D7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Jeremić Vanja 7-13/2017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4,50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4626D7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Lazić Tatjana 7-12/2017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8,00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4626D7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Maksimović Katarina 7-8/2017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6,25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4626D7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Tovitović Jovana 7-10/2017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8,00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4626D7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Todorović Aleksandra 7-2/2017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7,75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EC3402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RADNI ODNOS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8C6246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Vujović Aleksandra 7-17/2017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8C6246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Ilić Milica 7-19/2017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8C6246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Kosijer Anđela 7-16/2017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7,50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8C6246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Krčo Denis 7-22/2016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8C6246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Maksimović Ana 7-22/2017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3,50</w:t>
            </w:r>
          </w:p>
        </w:tc>
      </w:tr>
      <w:tr w:rsidR="00EC3402" w:rsidTr="007D2276">
        <w:trPr>
          <w:trHeight w:val="340"/>
          <w:jc w:val="center"/>
        </w:trPr>
        <w:tc>
          <w:tcPr>
            <w:tcW w:w="0" w:type="auto"/>
            <w:vAlign w:val="center"/>
          </w:tcPr>
          <w:p w:rsidR="00EC3402" w:rsidRPr="008C6246" w:rsidRDefault="00EC3402" w:rsidP="007D227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Milivojević Jovana 7-9/2017</w:t>
            </w:r>
          </w:p>
        </w:tc>
        <w:tc>
          <w:tcPr>
            <w:tcW w:w="0" w:type="auto"/>
            <w:vAlign w:val="center"/>
          </w:tcPr>
          <w:p w:rsidR="00EC3402" w:rsidRPr="00F20041" w:rsidRDefault="00EC3402" w:rsidP="007D227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3,00</w:t>
            </w:r>
          </w:p>
        </w:tc>
      </w:tr>
    </w:tbl>
    <w:p w:rsidR="00EC3402" w:rsidRDefault="00EC3402" w:rsidP="00EC3402">
      <w:pPr>
        <w:rPr>
          <w:rFonts w:ascii="Times New Roman" w:hAnsi="Times New Roman" w:cs="Times New Roman"/>
          <w:sz w:val="24"/>
          <w:szCs w:val="24"/>
        </w:rPr>
      </w:pPr>
    </w:p>
    <w:p w:rsidR="00EC3402" w:rsidRDefault="00EC3402" w:rsidP="00EC3402">
      <w:pPr>
        <w:rPr>
          <w:rFonts w:ascii="Times New Roman" w:hAnsi="Times New Roman" w:cs="Times New Roman"/>
          <w:sz w:val="24"/>
          <w:szCs w:val="24"/>
        </w:rPr>
      </w:pPr>
    </w:p>
    <w:p w:rsidR="00EC3402" w:rsidRDefault="00EC3402" w:rsidP="00EC3402">
      <w:pPr>
        <w:rPr>
          <w:rFonts w:ascii="Times New Roman" w:hAnsi="Times New Roman" w:cs="Times New Roman"/>
          <w:sz w:val="24"/>
          <w:szCs w:val="24"/>
        </w:rPr>
      </w:pPr>
    </w:p>
    <w:p w:rsidR="00EC3402" w:rsidRDefault="00EC3402" w:rsidP="00EC3402">
      <w:pPr>
        <w:rPr>
          <w:rFonts w:ascii="Times New Roman" w:hAnsi="Times New Roman" w:cs="Times New Roman"/>
          <w:sz w:val="24"/>
          <w:szCs w:val="24"/>
        </w:rPr>
      </w:pPr>
    </w:p>
    <w:p w:rsidR="00EC3402" w:rsidRDefault="00EC3402" w:rsidP="00EC3402">
      <w:pPr>
        <w:rPr>
          <w:rFonts w:ascii="Times New Roman" w:hAnsi="Times New Roman" w:cs="Times New Roman"/>
          <w:sz w:val="24"/>
          <w:szCs w:val="24"/>
        </w:rPr>
      </w:pPr>
    </w:p>
    <w:p w:rsidR="00EC3402" w:rsidRPr="00627572" w:rsidRDefault="004718FE" w:rsidP="00EC34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10</w:t>
      </w:r>
      <w:r w:rsidR="00EC3402">
        <w:rPr>
          <w:rFonts w:ascii="Times New Roman" w:hAnsi="Times New Roman" w:cs="Times New Roman"/>
          <w:sz w:val="24"/>
          <w:szCs w:val="24"/>
        </w:rPr>
        <w:t>.1.2019.</w:t>
      </w:r>
      <w:r w:rsidR="00EC3402">
        <w:rPr>
          <w:rFonts w:ascii="Times New Roman" w:hAnsi="Times New Roman" w:cs="Times New Roman"/>
          <w:sz w:val="24"/>
          <w:szCs w:val="24"/>
        </w:rPr>
        <w:tab/>
      </w:r>
      <w:r w:rsidR="00EC3402">
        <w:rPr>
          <w:rFonts w:ascii="Times New Roman" w:hAnsi="Times New Roman" w:cs="Times New Roman"/>
          <w:sz w:val="24"/>
          <w:szCs w:val="24"/>
        </w:rPr>
        <w:tab/>
      </w:r>
      <w:r w:rsidR="00EC3402">
        <w:rPr>
          <w:rFonts w:ascii="Times New Roman" w:hAnsi="Times New Roman" w:cs="Times New Roman"/>
          <w:sz w:val="24"/>
          <w:szCs w:val="24"/>
        </w:rPr>
        <w:tab/>
      </w:r>
      <w:r w:rsidR="00EC3402">
        <w:rPr>
          <w:rFonts w:ascii="Times New Roman" w:hAnsi="Times New Roman" w:cs="Times New Roman"/>
          <w:sz w:val="24"/>
          <w:szCs w:val="24"/>
        </w:rPr>
        <w:tab/>
      </w:r>
      <w:r w:rsidR="00EC3402">
        <w:rPr>
          <w:rFonts w:ascii="Times New Roman" w:hAnsi="Times New Roman" w:cs="Times New Roman"/>
          <w:sz w:val="24"/>
          <w:szCs w:val="24"/>
        </w:rPr>
        <w:tab/>
      </w:r>
      <w:r w:rsidR="00EC3402">
        <w:rPr>
          <w:rFonts w:ascii="Times New Roman" w:hAnsi="Times New Roman" w:cs="Times New Roman"/>
          <w:sz w:val="24"/>
          <w:szCs w:val="24"/>
        </w:rPr>
        <w:tab/>
      </w:r>
      <w:r w:rsidR="00EC34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3402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EC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402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F236B5" w:rsidRDefault="00EC3402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bookmarkStart w:id="0" w:name="_GoBack"/>
      <w:bookmarkEnd w:id="0"/>
      <w:proofErr w:type="spellEnd"/>
    </w:p>
    <w:sectPr w:rsidR="00F2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2A9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F"/>
    <w:rsid w:val="004718FE"/>
    <w:rsid w:val="008A284F"/>
    <w:rsid w:val="00EC3402"/>
    <w:rsid w:val="00F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28EB"/>
  <w15:chartTrackingRefBased/>
  <w15:docId w15:val="{552D0393-6C8B-4C3F-8012-8F36D00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02"/>
    <w:pPr>
      <w:ind w:left="720"/>
      <w:contextualSpacing/>
    </w:pPr>
  </w:style>
  <w:style w:type="table" w:styleId="TableGrid">
    <w:name w:val="Table Grid"/>
    <w:basedOn w:val="TableNormal"/>
    <w:uiPriority w:val="39"/>
    <w:rsid w:val="00EC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2019-01-09T14:10:00Z</dcterms:created>
  <dcterms:modified xsi:type="dcterms:W3CDTF">2019-01-09T22:57:00Z</dcterms:modified>
</cp:coreProperties>
</file>